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8D" w:rsidRPr="008C4B93" w:rsidRDefault="008C4B93" w:rsidP="008C4B93">
      <w:pPr>
        <w:tabs>
          <w:tab w:val="left" w:pos="5780"/>
        </w:tabs>
        <w:jc w:val="right"/>
        <w:rPr>
          <w:b/>
          <w:sz w:val="24"/>
          <w:szCs w:val="24"/>
        </w:rPr>
      </w:pPr>
      <w:r w:rsidRPr="008C4B93">
        <w:rPr>
          <w:sz w:val="24"/>
          <w:szCs w:val="24"/>
        </w:rPr>
        <w:t xml:space="preserve">                                                                          </w:t>
      </w:r>
      <w:r w:rsidRPr="008C4B93">
        <w:rPr>
          <w:b/>
          <w:sz w:val="24"/>
          <w:szCs w:val="24"/>
        </w:rPr>
        <w:t>ПРОКУРАТУРА КРАСНОЩЕКОВСКОГО РАЙОНА</w:t>
      </w:r>
    </w:p>
    <w:p w:rsidR="008C4B93" w:rsidRPr="008C4B93" w:rsidRDefault="008C4B93" w:rsidP="008C4B93">
      <w:pPr>
        <w:tabs>
          <w:tab w:val="left" w:pos="5780"/>
        </w:tabs>
        <w:jc w:val="right"/>
        <w:rPr>
          <w:b/>
          <w:sz w:val="24"/>
          <w:szCs w:val="24"/>
        </w:rPr>
      </w:pPr>
      <w:r w:rsidRPr="008C4B93">
        <w:rPr>
          <w:b/>
          <w:sz w:val="24"/>
          <w:szCs w:val="24"/>
        </w:rPr>
        <w:t>ПРОКУРОРУ РАЙОНА МЛАДШЕМУ СОВЕТНИКУ ЮСТИЦИИ</w:t>
      </w:r>
    </w:p>
    <w:p w:rsidR="008C4B93" w:rsidRDefault="008C4B93" w:rsidP="008C4B93">
      <w:pPr>
        <w:tabs>
          <w:tab w:val="left" w:pos="5780"/>
        </w:tabs>
        <w:jc w:val="right"/>
        <w:rPr>
          <w:b/>
          <w:sz w:val="24"/>
          <w:szCs w:val="24"/>
        </w:rPr>
      </w:pPr>
      <w:r w:rsidRPr="008C4B93">
        <w:rPr>
          <w:b/>
          <w:sz w:val="24"/>
          <w:szCs w:val="24"/>
        </w:rPr>
        <w:t>А.С. ПЛЕХАНОВУ</w:t>
      </w:r>
    </w:p>
    <w:p w:rsidR="008C4B93" w:rsidRDefault="008C4B93" w:rsidP="008C4B93">
      <w:pPr>
        <w:rPr>
          <w:sz w:val="24"/>
          <w:szCs w:val="24"/>
        </w:rPr>
      </w:pPr>
    </w:p>
    <w:p w:rsidR="00CE1701" w:rsidRDefault="00CE1701" w:rsidP="008C4B93">
      <w:pPr>
        <w:rPr>
          <w:sz w:val="24"/>
          <w:szCs w:val="24"/>
        </w:rPr>
      </w:pPr>
    </w:p>
    <w:p w:rsidR="00CE1701" w:rsidRDefault="00CE1701" w:rsidP="008C4B93">
      <w:pPr>
        <w:rPr>
          <w:sz w:val="24"/>
          <w:szCs w:val="24"/>
        </w:rPr>
      </w:pPr>
    </w:p>
    <w:p w:rsidR="00CE1701" w:rsidRPr="008C4B93" w:rsidRDefault="00CE1701" w:rsidP="008C4B93">
      <w:pPr>
        <w:rPr>
          <w:sz w:val="24"/>
          <w:szCs w:val="24"/>
        </w:rPr>
      </w:pPr>
    </w:p>
    <w:p w:rsidR="00045773" w:rsidRPr="00CE1701" w:rsidRDefault="00045773" w:rsidP="00045773">
      <w:pPr>
        <w:tabs>
          <w:tab w:val="left" w:pos="2640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E1701">
        <w:rPr>
          <w:rFonts w:ascii="Times New Roman" w:hAnsi="Times New Roman" w:cs="Times New Roman"/>
          <w:sz w:val="32"/>
          <w:szCs w:val="32"/>
        </w:rPr>
        <w:t xml:space="preserve">    </w:t>
      </w:r>
      <w:r w:rsidR="008C4B93" w:rsidRPr="00CE1701">
        <w:rPr>
          <w:rFonts w:ascii="Times New Roman" w:hAnsi="Times New Roman" w:cs="Times New Roman"/>
          <w:sz w:val="32"/>
          <w:szCs w:val="32"/>
        </w:rPr>
        <w:t>Администрация Карповского сельсовета Краснощёковского района Алтайского края</w:t>
      </w:r>
      <w:r w:rsidRPr="00CE1701">
        <w:rPr>
          <w:rFonts w:ascii="Times New Roman" w:hAnsi="Times New Roman" w:cs="Times New Roman"/>
          <w:sz w:val="32"/>
          <w:szCs w:val="32"/>
        </w:rPr>
        <w:t>, Совет депутатов Карповского сельсовета</w:t>
      </w:r>
      <w:r w:rsidR="008C4B93" w:rsidRPr="00CE1701">
        <w:rPr>
          <w:rFonts w:ascii="Times New Roman" w:hAnsi="Times New Roman" w:cs="Times New Roman"/>
          <w:sz w:val="32"/>
          <w:szCs w:val="32"/>
        </w:rPr>
        <w:t xml:space="preserve"> </w:t>
      </w:r>
      <w:r w:rsidRPr="00CE1701">
        <w:rPr>
          <w:rFonts w:ascii="Times New Roman" w:hAnsi="Times New Roman" w:cs="Times New Roman"/>
          <w:sz w:val="32"/>
          <w:szCs w:val="32"/>
        </w:rPr>
        <w:t>Краснощёковского района Алтайского края рассмотрели представление прокурора об устранении нарушений законодательства о муниципальном контроле</w:t>
      </w:r>
      <w:r w:rsidR="00CE1701" w:rsidRPr="00CE1701">
        <w:rPr>
          <w:rFonts w:ascii="Times New Roman" w:hAnsi="Times New Roman" w:cs="Times New Roman"/>
          <w:sz w:val="32"/>
          <w:szCs w:val="32"/>
        </w:rPr>
        <w:t xml:space="preserve"> </w:t>
      </w:r>
      <w:r w:rsidRPr="00CE1701">
        <w:rPr>
          <w:rFonts w:ascii="Times New Roman" w:hAnsi="Times New Roman" w:cs="Times New Roman"/>
          <w:sz w:val="32"/>
          <w:szCs w:val="32"/>
        </w:rPr>
        <w:t>при участии работника прокуратуры, решили следующее:</w:t>
      </w:r>
    </w:p>
    <w:p w:rsidR="00CE1701" w:rsidRDefault="00045773" w:rsidP="00CE1701">
      <w:pPr>
        <w:pStyle w:val="a3"/>
        <w:numPr>
          <w:ilvl w:val="0"/>
          <w:numId w:val="1"/>
        </w:numPr>
        <w:tabs>
          <w:tab w:val="left" w:pos="2640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E1701">
        <w:rPr>
          <w:rFonts w:ascii="Times New Roman" w:hAnsi="Times New Roman" w:cs="Times New Roman"/>
          <w:sz w:val="32"/>
          <w:szCs w:val="32"/>
        </w:rPr>
        <w:t>Принять меры к устранению указанных</w:t>
      </w:r>
      <w:r w:rsidR="00CE1701" w:rsidRPr="00CE1701">
        <w:rPr>
          <w:rFonts w:ascii="Times New Roman" w:hAnsi="Times New Roman" w:cs="Times New Roman"/>
          <w:sz w:val="32"/>
          <w:szCs w:val="32"/>
        </w:rPr>
        <w:t xml:space="preserve"> нарушений законодательства в сфере прав юридических лиц и индивидуальных предпринимателей при осуществлении муниципального контроля.</w:t>
      </w:r>
    </w:p>
    <w:p w:rsidR="00811E99" w:rsidRPr="00CE1701" w:rsidRDefault="003A0B32" w:rsidP="00CE1701">
      <w:pPr>
        <w:pStyle w:val="a3"/>
        <w:numPr>
          <w:ilvl w:val="0"/>
          <w:numId w:val="1"/>
        </w:numPr>
        <w:tabs>
          <w:tab w:val="left" w:pos="264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Принять меры дисциплинарной ответственности в отношении должностного лица (копия распоряжения прилагается).</w:t>
      </w:r>
    </w:p>
    <w:p w:rsidR="00CE1701" w:rsidRDefault="00CE1701" w:rsidP="00CE1701">
      <w:pPr>
        <w:pStyle w:val="1"/>
        <w:numPr>
          <w:ilvl w:val="0"/>
          <w:numId w:val="1"/>
        </w:numPr>
        <w:jc w:val="both"/>
        <w:rPr>
          <w:b w:val="0"/>
        </w:rPr>
      </w:pPr>
      <w:r w:rsidRPr="00CE1701">
        <w:rPr>
          <w:rFonts w:ascii="Times New Roman" w:hAnsi="Times New Roman"/>
          <w:b w:val="0"/>
        </w:rPr>
        <w:t>Принять решение о</w:t>
      </w:r>
      <w:r w:rsidRPr="00CE1701">
        <w:rPr>
          <w:b w:val="0"/>
        </w:rPr>
        <w:t xml:space="preserve"> порядке ведения перечня видов муниципального контроля и органов местного самоуправления, уполномоченных на их осуществление, на территории  муниципального образования Карповский сельсовет Краснощёковского района Алтайского края. </w:t>
      </w:r>
    </w:p>
    <w:p w:rsidR="00CE1701" w:rsidRPr="00CE1701" w:rsidRDefault="00CE1701" w:rsidP="00CE1701"/>
    <w:p w:rsidR="0062620B" w:rsidRPr="00CE1701" w:rsidRDefault="00CE1701" w:rsidP="00CE1701">
      <w:pPr>
        <w:pStyle w:val="a3"/>
        <w:numPr>
          <w:ilvl w:val="0"/>
          <w:numId w:val="1"/>
        </w:numPr>
        <w:tabs>
          <w:tab w:val="left" w:pos="2640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E1701">
        <w:rPr>
          <w:rFonts w:ascii="Times New Roman" w:hAnsi="Times New Roman" w:cs="Times New Roman"/>
          <w:sz w:val="32"/>
          <w:szCs w:val="32"/>
        </w:rPr>
        <w:t>Направить копию решени</w:t>
      </w:r>
      <w:r>
        <w:rPr>
          <w:rFonts w:ascii="Times New Roman" w:hAnsi="Times New Roman" w:cs="Times New Roman"/>
          <w:sz w:val="32"/>
          <w:szCs w:val="32"/>
        </w:rPr>
        <w:t>я</w:t>
      </w:r>
      <w:r w:rsidRPr="00CE170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Pr="00CE1701">
        <w:rPr>
          <w:rFonts w:ascii="Times New Roman" w:hAnsi="Times New Roman" w:cs="Times New Roman"/>
          <w:sz w:val="32"/>
          <w:szCs w:val="32"/>
        </w:rPr>
        <w:t>прокур</w:t>
      </w:r>
      <w:r>
        <w:rPr>
          <w:rFonts w:ascii="Times New Roman" w:hAnsi="Times New Roman" w:cs="Times New Roman"/>
          <w:sz w:val="32"/>
          <w:szCs w:val="32"/>
        </w:rPr>
        <w:t xml:space="preserve">атуру. </w:t>
      </w:r>
    </w:p>
    <w:p w:rsidR="008C4B93" w:rsidRDefault="008C4B93" w:rsidP="0062620B">
      <w:pPr>
        <w:tabs>
          <w:tab w:val="left" w:pos="2640"/>
        </w:tabs>
        <w:jc w:val="both"/>
        <w:rPr>
          <w:sz w:val="24"/>
          <w:szCs w:val="24"/>
        </w:rPr>
      </w:pPr>
    </w:p>
    <w:p w:rsidR="0062620B" w:rsidRDefault="0062620B" w:rsidP="0062620B">
      <w:pPr>
        <w:tabs>
          <w:tab w:val="left" w:pos="2640"/>
        </w:tabs>
        <w:jc w:val="both"/>
        <w:rPr>
          <w:sz w:val="24"/>
          <w:szCs w:val="24"/>
        </w:rPr>
      </w:pPr>
    </w:p>
    <w:p w:rsidR="0062620B" w:rsidRPr="0062620B" w:rsidRDefault="0062620B" w:rsidP="0062620B">
      <w:pPr>
        <w:tabs>
          <w:tab w:val="left" w:pos="2640"/>
          <w:tab w:val="left" w:pos="5940"/>
        </w:tabs>
        <w:jc w:val="both"/>
        <w:rPr>
          <w:b/>
          <w:sz w:val="28"/>
          <w:szCs w:val="28"/>
        </w:rPr>
      </w:pPr>
      <w:r w:rsidRPr="0062620B">
        <w:rPr>
          <w:b/>
          <w:sz w:val="28"/>
          <w:szCs w:val="28"/>
        </w:rPr>
        <w:t>И.о. главы Администрации сельсовета</w:t>
      </w:r>
      <w:r w:rsidRPr="0062620B">
        <w:rPr>
          <w:b/>
          <w:sz w:val="28"/>
          <w:szCs w:val="28"/>
        </w:rPr>
        <w:tab/>
        <w:t>Е.В. Петрова.</w:t>
      </w:r>
    </w:p>
    <w:p w:rsidR="008C4B93" w:rsidRDefault="008C4B93" w:rsidP="008C4B93">
      <w:pPr>
        <w:tabs>
          <w:tab w:val="left" w:pos="2640"/>
        </w:tabs>
        <w:rPr>
          <w:sz w:val="24"/>
          <w:szCs w:val="24"/>
        </w:rPr>
      </w:pPr>
    </w:p>
    <w:p w:rsidR="003A0B32" w:rsidRPr="003A0B32" w:rsidRDefault="003A0B32" w:rsidP="003A0B32">
      <w:pPr>
        <w:jc w:val="center"/>
        <w:rPr>
          <w:rFonts w:ascii="Arial" w:hAnsi="Arial" w:cs="Arial"/>
          <w:sz w:val="28"/>
          <w:szCs w:val="28"/>
        </w:rPr>
      </w:pPr>
      <w:r w:rsidRPr="003A0B32">
        <w:rPr>
          <w:rFonts w:ascii="Arial" w:hAnsi="Arial" w:cs="Arial"/>
          <w:sz w:val="28"/>
          <w:szCs w:val="28"/>
        </w:rPr>
        <w:lastRenderedPageBreak/>
        <w:t>АДМИНИСТРАЦИЯ КАРПОВСКОГО СЕЛЬСОВЕТА</w:t>
      </w:r>
    </w:p>
    <w:p w:rsidR="003A0B32" w:rsidRPr="003A0B32" w:rsidRDefault="003A0B32" w:rsidP="003A0B32">
      <w:pPr>
        <w:jc w:val="center"/>
        <w:rPr>
          <w:rFonts w:ascii="Arial" w:hAnsi="Arial" w:cs="Arial"/>
          <w:sz w:val="28"/>
          <w:szCs w:val="28"/>
        </w:rPr>
      </w:pPr>
      <w:r w:rsidRPr="003A0B32">
        <w:rPr>
          <w:rFonts w:ascii="Arial" w:hAnsi="Arial" w:cs="Arial"/>
          <w:sz w:val="28"/>
          <w:szCs w:val="28"/>
        </w:rPr>
        <w:t>КРАСНОЩЁКОВСКОГО РАЙОНА АЛТАЙСКОГО КРАЯ</w:t>
      </w:r>
    </w:p>
    <w:p w:rsidR="003A0B32" w:rsidRPr="003A0B32" w:rsidRDefault="003A0B32" w:rsidP="003A0B32">
      <w:pPr>
        <w:jc w:val="center"/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tabs>
          <w:tab w:val="left" w:pos="2910"/>
        </w:tabs>
        <w:rPr>
          <w:rFonts w:ascii="Arial" w:hAnsi="Arial" w:cs="Arial"/>
          <w:sz w:val="28"/>
          <w:szCs w:val="28"/>
        </w:rPr>
      </w:pPr>
      <w:r w:rsidRPr="003A0B32">
        <w:rPr>
          <w:rFonts w:ascii="Arial" w:hAnsi="Arial" w:cs="Arial"/>
          <w:sz w:val="28"/>
          <w:szCs w:val="28"/>
        </w:rPr>
        <w:tab/>
        <w:t xml:space="preserve">      </w:t>
      </w:r>
      <w:r>
        <w:rPr>
          <w:rFonts w:ascii="Arial" w:hAnsi="Arial" w:cs="Arial"/>
          <w:sz w:val="28"/>
          <w:szCs w:val="28"/>
        </w:rPr>
        <w:t xml:space="preserve">   </w:t>
      </w:r>
      <w:r w:rsidRPr="003A0B32">
        <w:rPr>
          <w:rFonts w:ascii="Arial" w:hAnsi="Arial" w:cs="Arial"/>
          <w:sz w:val="28"/>
          <w:szCs w:val="28"/>
        </w:rPr>
        <w:t xml:space="preserve"> РАСПОРЯЖЕНИЕ</w:t>
      </w:r>
    </w:p>
    <w:p w:rsidR="003A0B32" w:rsidRPr="003A0B32" w:rsidRDefault="003A0B32" w:rsidP="003A0B32">
      <w:pPr>
        <w:tabs>
          <w:tab w:val="left" w:pos="2910"/>
        </w:tabs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tabs>
          <w:tab w:val="left" w:pos="2910"/>
          <w:tab w:val="left" w:pos="699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C62C7E">
        <w:rPr>
          <w:rFonts w:ascii="Arial" w:hAnsi="Arial" w:cs="Arial"/>
          <w:sz w:val="28"/>
          <w:szCs w:val="28"/>
        </w:rPr>
        <w:t>5</w:t>
      </w:r>
      <w:r w:rsidRPr="003A0B32">
        <w:rPr>
          <w:rFonts w:ascii="Arial" w:hAnsi="Arial" w:cs="Arial"/>
          <w:sz w:val="28"/>
          <w:szCs w:val="28"/>
        </w:rPr>
        <w:t>.0</w:t>
      </w:r>
      <w:r>
        <w:rPr>
          <w:rFonts w:ascii="Arial" w:hAnsi="Arial" w:cs="Arial"/>
          <w:sz w:val="28"/>
          <w:szCs w:val="28"/>
        </w:rPr>
        <w:t>4</w:t>
      </w:r>
      <w:r w:rsidRPr="003A0B32">
        <w:rPr>
          <w:rFonts w:ascii="Arial" w:hAnsi="Arial" w:cs="Arial"/>
          <w:sz w:val="28"/>
          <w:szCs w:val="28"/>
        </w:rPr>
        <w:t>.201</w:t>
      </w:r>
      <w:r>
        <w:rPr>
          <w:rFonts w:ascii="Arial" w:hAnsi="Arial" w:cs="Arial"/>
          <w:sz w:val="28"/>
          <w:szCs w:val="28"/>
        </w:rPr>
        <w:t>7</w:t>
      </w:r>
      <w:r w:rsidRPr="003A0B32">
        <w:rPr>
          <w:rFonts w:ascii="Arial" w:hAnsi="Arial" w:cs="Arial"/>
          <w:sz w:val="28"/>
          <w:szCs w:val="28"/>
        </w:rPr>
        <w:t xml:space="preserve">                             село Карпово Второе</w:t>
      </w:r>
      <w:r w:rsidRPr="003A0B32">
        <w:rPr>
          <w:rFonts w:ascii="Arial" w:hAnsi="Arial" w:cs="Arial"/>
          <w:sz w:val="28"/>
          <w:szCs w:val="28"/>
        </w:rPr>
        <w:tab/>
        <w:t xml:space="preserve">     № </w:t>
      </w:r>
      <w:r>
        <w:rPr>
          <w:rFonts w:ascii="Arial" w:hAnsi="Arial" w:cs="Arial"/>
          <w:sz w:val="28"/>
          <w:szCs w:val="28"/>
        </w:rPr>
        <w:t>1</w:t>
      </w:r>
      <w:r w:rsidR="00C62C7E">
        <w:rPr>
          <w:rFonts w:ascii="Arial" w:hAnsi="Arial" w:cs="Arial"/>
          <w:sz w:val="28"/>
          <w:szCs w:val="28"/>
        </w:rPr>
        <w:t>3</w:t>
      </w:r>
      <w:r w:rsidRPr="003A0B32">
        <w:rPr>
          <w:rFonts w:ascii="Arial" w:hAnsi="Arial" w:cs="Arial"/>
          <w:sz w:val="28"/>
          <w:szCs w:val="28"/>
        </w:rPr>
        <w:t xml:space="preserve"> л/с</w:t>
      </w:r>
    </w:p>
    <w:p w:rsidR="003A0B32" w:rsidRPr="003A0B32" w:rsidRDefault="003A0B32" w:rsidP="003A0B32">
      <w:pPr>
        <w:tabs>
          <w:tab w:val="left" w:pos="1785"/>
        </w:tabs>
        <w:rPr>
          <w:rFonts w:ascii="Arial" w:hAnsi="Arial" w:cs="Arial"/>
          <w:b/>
          <w:sz w:val="28"/>
          <w:szCs w:val="28"/>
        </w:rPr>
      </w:pPr>
      <w:r w:rsidRPr="003A0B32">
        <w:rPr>
          <w:rFonts w:ascii="Arial" w:hAnsi="Arial" w:cs="Arial"/>
          <w:sz w:val="28"/>
          <w:szCs w:val="28"/>
        </w:rPr>
        <w:tab/>
        <w:t xml:space="preserve">      </w:t>
      </w:r>
      <w:r w:rsidRPr="003A0B32">
        <w:rPr>
          <w:rFonts w:ascii="Arial" w:hAnsi="Arial" w:cs="Arial"/>
          <w:b/>
          <w:sz w:val="28"/>
          <w:szCs w:val="28"/>
        </w:rPr>
        <w:t>О дисциплинарной ответственности</w:t>
      </w:r>
    </w:p>
    <w:p w:rsidR="003A0B32" w:rsidRPr="003A0B32" w:rsidRDefault="003A0B32" w:rsidP="003A0B3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Pr="003A0B32">
        <w:rPr>
          <w:rFonts w:ascii="Arial" w:hAnsi="Arial" w:cs="Arial"/>
          <w:sz w:val="28"/>
          <w:szCs w:val="28"/>
        </w:rPr>
        <w:t>В связи с нарушением ответственного должностного лица Федерального закона «О</w:t>
      </w:r>
      <w:r w:rsidR="00C62C7E">
        <w:rPr>
          <w:rFonts w:ascii="Arial" w:hAnsi="Arial" w:cs="Arial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</w:t>
      </w:r>
      <w:r w:rsidRPr="003A0B32">
        <w:rPr>
          <w:rFonts w:ascii="Arial" w:hAnsi="Arial" w:cs="Arial"/>
          <w:sz w:val="28"/>
          <w:szCs w:val="28"/>
        </w:rPr>
        <w:t>, согласно Устава МО Карповский сельсовет, РАСПОРЯЖАЮСЬ:</w:t>
      </w:r>
    </w:p>
    <w:p w:rsidR="003A0B32" w:rsidRPr="003A0B32" w:rsidRDefault="003A0B32" w:rsidP="003A0B3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A0B32">
        <w:rPr>
          <w:rFonts w:ascii="Arial" w:hAnsi="Arial" w:cs="Arial"/>
          <w:sz w:val="28"/>
          <w:szCs w:val="28"/>
        </w:rPr>
        <w:t xml:space="preserve">В соответствии со ст. 192 – 193 ТК РФ привлечь к дисциплинарной ответственности </w:t>
      </w:r>
      <w:r>
        <w:rPr>
          <w:rFonts w:ascii="Arial" w:hAnsi="Arial" w:cs="Arial"/>
          <w:sz w:val="28"/>
          <w:szCs w:val="28"/>
        </w:rPr>
        <w:t>Мухину Наталью Владимировну специалиста по похозяйственному учету</w:t>
      </w:r>
      <w:r w:rsidRPr="003A0B32">
        <w:rPr>
          <w:rFonts w:ascii="Arial" w:hAnsi="Arial" w:cs="Arial"/>
          <w:sz w:val="28"/>
          <w:szCs w:val="28"/>
        </w:rPr>
        <w:t xml:space="preserve"> Администрации Карповского сельсовета за дисциплинарный проступок, а именно нарушение вышеуказанного законодательства, объявить дисциплинарное замечание.</w:t>
      </w:r>
    </w:p>
    <w:p w:rsidR="003A0B32" w:rsidRPr="003A0B32" w:rsidRDefault="003A0B32" w:rsidP="003A0B3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A0B32">
        <w:rPr>
          <w:rFonts w:ascii="Arial" w:hAnsi="Arial" w:cs="Arial"/>
          <w:sz w:val="28"/>
          <w:szCs w:val="28"/>
        </w:rPr>
        <w:t>Устранить все причины и условия, способствующие нарушению вышеуказанного законодательства и не допускать их в дальнейшем.</w:t>
      </w: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И.о. г</w:t>
      </w:r>
      <w:r w:rsidRPr="003A0B32">
        <w:rPr>
          <w:rFonts w:ascii="Arial" w:hAnsi="Arial" w:cs="Arial"/>
          <w:sz w:val="28"/>
          <w:szCs w:val="28"/>
        </w:rPr>
        <w:t>лав</w:t>
      </w:r>
      <w:r>
        <w:rPr>
          <w:rFonts w:ascii="Arial" w:hAnsi="Arial" w:cs="Arial"/>
          <w:sz w:val="28"/>
          <w:szCs w:val="28"/>
        </w:rPr>
        <w:t>ы</w:t>
      </w:r>
      <w:r w:rsidRPr="003A0B32">
        <w:rPr>
          <w:rFonts w:ascii="Arial" w:hAnsi="Arial" w:cs="Arial"/>
          <w:sz w:val="28"/>
          <w:szCs w:val="28"/>
        </w:rPr>
        <w:t xml:space="preserve"> Администрации сельсовета                        </w:t>
      </w:r>
      <w:r>
        <w:rPr>
          <w:rFonts w:ascii="Arial" w:hAnsi="Arial" w:cs="Arial"/>
          <w:sz w:val="28"/>
          <w:szCs w:val="28"/>
        </w:rPr>
        <w:t>Е.В. Петрова.</w:t>
      </w:r>
    </w:p>
    <w:p w:rsidR="003A0B32" w:rsidRPr="003A0B32" w:rsidRDefault="003A0B32" w:rsidP="003A0B32">
      <w:pPr>
        <w:rPr>
          <w:rFonts w:ascii="Arial" w:hAnsi="Arial" w:cs="Arial"/>
          <w:sz w:val="28"/>
          <w:szCs w:val="28"/>
        </w:rPr>
      </w:pPr>
    </w:p>
    <w:p w:rsidR="003A0B32" w:rsidRPr="004A0781" w:rsidRDefault="003A0B32" w:rsidP="003A0B32">
      <w:pPr>
        <w:rPr>
          <w:rFonts w:ascii="Arial" w:hAnsi="Arial" w:cs="Arial"/>
        </w:rPr>
      </w:pPr>
    </w:p>
    <w:p w:rsidR="008C4B93" w:rsidRDefault="008C4B93" w:rsidP="008C4B93">
      <w:pPr>
        <w:tabs>
          <w:tab w:val="left" w:pos="2640"/>
        </w:tabs>
        <w:rPr>
          <w:sz w:val="24"/>
          <w:szCs w:val="24"/>
        </w:rPr>
      </w:pPr>
    </w:p>
    <w:p w:rsidR="008C4B93" w:rsidRDefault="008C4B93" w:rsidP="008C4B93">
      <w:pPr>
        <w:tabs>
          <w:tab w:val="left" w:pos="2640"/>
        </w:tabs>
        <w:rPr>
          <w:sz w:val="24"/>
          <w:szCs w:val="24"/>
        </w:rPr>
      </w:pPr>
    </w:p>
    <w:p w:rsidR="008C4B93" w:rsidRDefault="008C4B93" w:rsidP="008C4B93">
      <w:pPr>
        <w:tabs>
          <w:tab w:val="left" w:pos="2640"/>
        </w:tabs>
        <w:rPr>
          <w:sz w:val="24"/>
          <w:szCs w:val="24"/>
        </w:rPr>
      </w:pPr>
    </w:p>
    <w:p w:rsidR="008C4B93" w:rsidRDefault="008C4B93" w:rsidP="008C4B93">
      <w:pPr>
        <w:tabs>
          <w:tab w:val="left" w:pos="2640"/>
        </w:tabs>
        <w:rPr>
          <w:sz w:val="24"/>
          <w:szCs w:val="24"/>
        </w:rPr>
      </w:pPr>
    </w:p>
    <w:p w:rsidR="008C4B93" w:rsidRDefault="008C4B93" w:rsidP="008C4B93">
      <w:pPr>
        <w:tabs>
          <w:tab w:val="left" w:pos="2640"/>
        </w:tabs>
        <w:rPr>
          <w:sz w:val="24"/>
          <w:szCs w:val="24"/>
        </w:rPr>
      </w:pPr>
    </w:p>
    <w:p w:rsidR="008C4B93" w:rsidRPr="00D834B0" w:rsidRDefault="008C4B93" w:rsidP="008C4B93">
      <w:pPr>
        <w:pStyle w:val="a4"/>
        <w:jc w:val="center"/>
        <w:rPr>
          <w:b/>
          <w:sz w:val="28"/>
          <w:szCs w:val="28"/>
        </w:rPr>
      </w:pPr>
      <w:r w:rsidRPr="00D834B0">
        <w:rPr>
          <w:b/>
          <w:sz w:val="28"/>
          <w:szCs w:val="28"/>
        </w:rPr>
        <w:t>РЕЕСТР</w:t>
      </w:r>
    </w:p>
    <w:p w:rsidR="008C4B93" w:rsidRDefault="008C4B93" w:rsidP="008C4B93">
      <w:pPr>
        <w:pStyle w:val="a4"/>
        <w:jc w:val="center"/>
        <w:rPr>
          <w:b/>
          <w:sz w:val="28"/>
          <w:szCs w:val="28"/>
        </w:rPr>
      </w:pPr>
      <w:r w:rsidRPr="00D834B0">
        <w:rPr>
          <w:b/>
          <w:sz w:val="28"/>
          <w:szCs w:val="28"/>
        </w:rPr>
        <w:t>МУНИЦИПАЛЬНЫХ УСЛУГ</w:t>
      </w:r>
      <w:r>
        <w:rPr>
          <w:b/>
          <w:sz w:val="28"/>
          <w:szCs w:val="28"/>
        </w:rPr>
        <w:t xml:space="preserve">, </w:t>
      </w:r>
    </w:p>
    <w:p w:rsidR="008C4B93" w:rsidRDefault="008C4B93" w:rsidP="008C4B93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ОКАЗЫВАЕМЫХ </w:t>
      </w:r>
      <w:r w:rsidRPr="00D834B0">
        <w:rPr>
          <w:b/>
          <w:sz w:val="28"/>
          <w:szCs w:val="28"/>
        </w:rPr>
        <w:t>АДМИНИСТРАЦИ</w:t>
      </w:r>
      <w:r>
        <w:rPr>
          <w:b/>
          <w:sz w:val="28"/>
          <w:szCs w:val="28"/>
        </w:rPr>
        <w:t>ЕЙ</w:t>
      </w:r>
      <w:r w:rsidRPr="00D834B0">
        <w:rPr>
          <w:b/>
          <w:sz w:val="28"/>
          <w:szCs w:val="28"/>
        </w:rPr>
        <w:t xml:space="preserve"> КАРПОВСКОГО СЕЛЬСОВЕТА КРАСНОЩЁКОВСКОГО РАЙОНА АЛТАЙСКОГО КРАЯ</w:t>
      </w:r>
    </w:p>
    <w:p w:rsidR="008C4B93" w:rsidRDefault="008C4B93" w:rsidP="008C4B93">
      <w:pPr>
        <w:pStyle w:val="a4"/>
        <w:jc w:val="center"/>
        <w:rPr>
          <w:b/>
          <w:sz w:val="28"/>
          <w:szCs w:val="28"/>
        </w:rPr>
      </w:pPr>
    </w:p>
    <w:tbl>
      <w:tblPr>
        <w:tblStyle w:val="a5"/>
        <w:tblW w:w="10915" w:type="dxa"/>
        <w:tblInd w:w="-1168" w:type="dxa"/>
        <w:tblLayout w:type="fixed"/>
        <w:tblLook w:val="04A0"/>
      </w:tblPr>
      <w:tblGrid>
        <w:gridCol w:w="702"/>
        <w:gridCol w:w="4969"/>
        <w:gridCol w:w="3969"/>
        <w:gridCol w:w="1275"/>
      </w:tblGrid>
      <w:tr w:rsidR="008C4B93" w:rsidTr="00B53039">
        <w:tc>
          <w:tcPr>
            <w:tcW w:w="702" w:type="dxa"/>
          </w:tcPr>
          <w:p w:rsidR="008C4B93" w:rsidRPr="00D37110" w:rsidRDefault="008C4B93" w:rsidP="00B5303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D3711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69" w:type="dxa"/>
          </w:tcPr>
          <w:p w:rsidR="008C4B93" w:rsidRPr="00D37110" w:rsidRDefault="008C4B93" w:rsidP="00B5303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D3711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</w:tcPr>
          <w:p w:rsidR="008C4B93" w:rsidRPr="00D37110" w:rsidRDefault="008C4B93" w:rsidP="00B53039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Утвержден НПА</w:t>
            </w:r>
          </w:p>
        </w:tc>
        <w:tc>
          <w:tcPr>
            <w:tcW w:w="1275" w:type="dxa"/>
          </w:tcPr>
          <w:p w:rsidR="008C4B93" w:rsidRPr="00D37110" w:rsidRDefault="008C4B93" w:rsidP="00B5303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D37110">
              <w:rPr>
                <w:b/>
                <w:sz w:val="24"/>
                <w:szCs w:val="24"/>
              </w:rPr>
              <w:t>ПРИМЕЧАНИЕ</w:t>
            </w:r>
          </w:p>
        </w:tc>
      </w:tr>
      <w:tr w:rsidR="008C4B93" w:rsidRPr="00D77475" w:rsidTr="00B53039">
        <w:trPr>
          <w:trHeight w:val="1793"/>
        </w:trPr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t>1.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pStyle w:val="a6"/>
              <w:spacing w:after="240" w:afterAutospacing="0"/>
              <w:jc w:val="both"/>
              <w:rPr>
                <w:b/>
                <w:sz w:val="22"/>
                <w:szCs w:val="22"/>
              </w:rPr>
            </w:pPr>
            <w:r w:rsidRPr="00276E90">
              <w:rPr>
                <w:b/>
                <w:sz w:val="22"/>
                <w:szCs w:val="22"/>
              </w:rPr>
              <w:t>Муниципальный контроль за сохранностью автомобильных дорог местного значения в границах населенных пунктов муниципального образования Карповский сельсовет Краснощёковского района Алтайского края.</w:t>
            </w:r>
          </w:p>
          <w:p w:rsidR="008C4B93" w:rsidRPr="00276E90" w:rsidRDefault="008C4B93" w:rsidP="00B53039">
            <w:pPr>
              <w:pStyle w:val="a6"/>
              <w:spacing w:after="240" w:afterAutospacing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:rsidR="008C4B93" w:rsidRPr="00276E90" w:rsidRDefault="008C4B93" w:rsidP="00B53039">
            <w:pPr>
              <w:pStyle w:val="a4"/>
              <w:rPr>
                <w:rFonts w:ascii="Times New Roman" w:hAnsi="Times New Roman" w:cs="Times New Roman"/>
              </w:rPr>
            </w:pPr>
            <w:r w:rsidRPr="00276E90">
              <w:rPr>
                <w:rFonts w:ascii="Times New Roman" w:hAnsi="Times New Roman" w:cs="Times New Roman"/>
              </w:rPr>
              <w:t xml:space="preserve">Постановление </w:t>
            </w:r>
            <w:r w:rsidRPr="00276E90">
              <w:rPr>
                <w:rFonts w:ascii="Times New Roman" w:hAnsi="Times New Roman" w:cs="Times New Roman"/>
                <w:sz w:val="20"/>
                <w:szCs w:val="20"/>
              </w:rPr>
              <w:t>№ 23 от 13.10.2014 «</w:t>
            </w:r>
            <w:r w:rsidRPr="00276E90">
              <w:rPr>
                <w:rFonts w:ascii="Times New Roman" w:hAnsi="Times New Roman" w:cs="Times New Roman"/>
              </w:rPr>
              <w:t>Об утверждении Административного регламента по исполнению муниципальной функции «Осуществление муниципального контроля за сохранностью автомобильных дорог местного значения в границах населенных пунктов муниципального образования Карповский сельсовет Краснощёковского района Алтайского края»».</w:t>
            </w:r>
          </w:p>
        </w:tc>
        <w:tc>
          <w:tcPr>
            <w:tcW w:w="1275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8C4B93" w:rsidRPr="00D77475" w:rsidTr="00B53039"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t>2.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276E90">
              <w:rPr>
                <w:rFonts w:ascii="Times New Roman" w:hAnsi="Times New Roman" w:cs="Times New Roman"/>
                <w:b/>
              </w:rPr>
              <w:t>Прием заявлений, документов, а также постановка на учет граждан в качестве нуждающихся в жилых помещениях.</w:t>
            </w:r>
          </w:p>
        </w:tc>
        <w:tc>
          <w:tcPr>
            <w:tcW w:w="3969" w:type="dxa"/>
          </w:tcPr>
          <w:p w:rsidR="008C4B93" w:rsidRPr="00276E90" w:rsidRDefault="008C4B93" w:rsidP="00B53039">
            <w:pPr>
              <w:pStyle w:val="a4"/>
              <w:rPr>
                <w:rFonts w:ascii="Times New Roman" w:hAnsi="Times New Roman" w:cs="Times New Roman"/>
              </w:rPr>
            </w:pPr>
            <w:r w:rsidRPr="00276E90">
              <w:rPr>
                <w:rFonts w:ascii="Times New Roman" w:hAnsi="Times New Roman" w:cs="Times New Roman"/>
              </w:rPr>
              <w:t>Постановление № 30/1 от 16.04.2016 «Об утверждении административного регламента предоставления муниципальной услуги «Прием заявлений, документов, а также постановка на учет граждан в качестве нуждающихся в жилых помещениях»».</w:t>
            </w:r>
          </w:p>
        </w:tc>
        <w:tc>
          <w:tcPr>
            <w:tcW w:w="1275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8"/>
                <w:szCs w:val="28"/>
              </w:rPr>
            </w:pPr>
          </w:p>
        </w:tc>
      </w:tr>
      <w:tr w:rsidR="008C4B93" w:rsidRPr="00D77475" w:rsidTr="00B53039"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t>3.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76E90">
              <w:rPr>
                <w:rFonts w:ascii="Times New Roman" w:hAnsi="Times New Roman" w:cs="Times New Roman"/>
                <w:b/>
              </w:rPr>
              <w:t>Присвоение (изменение, аннулирование) адреса объекту недвижимости.</w:t>
            </w:r>
          </w:p>
        </w:tc>
        <w:tc>
          <w:tcPr>
            <w:tcW w:w="3969" w:type="dxa"/>
          </w:tcPr>
          <w:p w:rsidR="008C4B93" w:rsidRPr="00276E90" w:rsidRDefault="008C4B93" w:rsidP="00B53039">
            <w:pPr>
              <w:rPr>
                <w:rFonts w:ascii="Times New Roman" w:hAnsi="Times New Roman" w:cs="Times New Roman"/>
              </w:rPr>
            </w:pPr>
            <w:r w:rsidRPr="00276E90">
              <w:rPr>
                <w:rFonts w:ascii="Times New Roman" w:hAnsi="Times New Roman" w:cs="Times New Roman"/>
              </w:rPr>
              <w:t>Постановление № 30/2 от 16.04.2016 «Об утверждении административного регламента предоставления муниципальной услуги «Присвоение (изменение, аннулирование) адреса объекту недвижимости»».</w:t>
            </w:r>
          </w:p>
        </w:tc>
        <w:tc>
          <w:tcPr>
            <w:tcW w:w="1275" w:type="dxa"/>
          </w:tcPr>
          <w:p w:rsidR="008C4B93" w:rsidRPr="00D77475" w:rsidRDefault="008C4B93" w:rsidP="00B53039"/>
        </w:tc>
      </w:tr>
      <w:tr w:rsidR="008C4B93" w:rsidRPr="00D77475" w:rsidTr="00B53039"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t>4.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76E90">
              <w:rPr>
                <w:rFonts w:ascii="Times New Roman" w:hAnsi="Times New Roman" w:cs="Times New Roman"/>
                <w:b/>
              </w:rPr>
              <w:t>Выдача выписок из домовых и похозяйственных книг, справок и иных документов.</w:t>
            </w:r>
          </w:p>
        </w:tc>
        <w:tc>
          <w:tcPr>
            <w:tcW w:w="3969" w:type="dxa"/>
          </w:tcPr>
          <w:p w:rsidR="008C4B93" w:rsidRPr="00276E90" w:rsidRDefault="008C4B93" w:rsidP="00B53039">
            <w:pPr>
              <w:rPr>
                <w:rFonts w:ascii="Times New Roman" w:hAnsi="Times New Roman" w:cs="Times New Roman"/>
              </w:rPr>
            </w:pPr>
            <w:r w:rsidRPr="00276E90">
              <w:rPr>
                <w:rFonts w:ascii="Times New Roman" w:hAnsi="Times New Roman" w:cs="Times New Roman"/>
              </w:rPr>
              <w:t>Постановление  № 30/3 от 16.04.2016 «Об утверждении административного регламента предоставления муниципальной услуги «Выдача выписок из домовых и похозяйственных книг, справок и иных документов»».</w:t>
            </w:r>
          </w:p>
        </w:tc>
        <w:tc>
          <w:tcPr>
            <w:tcW w:w="1275" w:type="dxa"/>
          </w:tcPr>
          <w:p w:rsidR="008C4B93" w:rsidRPr="00D77475" w:rsidRDefault="008C4B93" w:rsidP="00B53039"/>
        </w:tc>
      </w:tr>
      <w:tr w:rsidR="008C4B93" w:rsidRPr="00D77475" w:rsidTr="00B53039"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t>5.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76E90">
              <w:rPr>
                <w:rFonts w:ascii="Times New Roman" w:hAnsi="Times New Roman" w:cs="Times New Roman"/>
                <w:b/>
              </w:rPr>
              <w:t>Предоставление прав владения и (или) пользования муниципальным имуществом без проведения торгов.</w:t>
            </w:r>
          </w:p>
        </w:tc>
        <w:tc>
          <w:tcPr>
            <w:tcW w:w="3969" w:type="dxa"/>
          </w:tcPr>
          <w:p w:rsidR="008C4B93" w:rsidRPr="00276E90" w:rsidRDefault="008C4B93" w:rsidP="00B53039">
            <w:pPr>
              <w:jc w:val="both"/>
              <w:rPr>
                <w:rFonts w:ascii="Times New Roman" w:hAnsi="Times New Roman" w:cs="Times New Roman"/>
              </w:rPr>
            </w:pPr>
            <w:r w:rsidRPr="00276E90">
              <w:rPr>
                <w:rFonts w:ascii="Times New Roman" w:hAnsi="Times New Roman" w:cs="Times New Roman"/>
              </w:rPr>
              <w:t xml:space="preserve">Постановление № 30/4 от 16.04.2016 «Об утверждении административного регламента предоставления муниципальной услуги «Предоставление прав владения и (или) </w:t>
            </w:r>
            <w:r w:rsidRPr="00276E90">
              <w:rPr>
                <w:rFonts w:ascii="Times New Roman" w:hAnsi="Times New Roman" w:cs="Times New Roman"/>
              </w:rPr>
              <w:lastRenderedPageBreak/>
              <w:t>пользования муниципальным имуществом без проведения торгов»».</w:t>
            </w:r>
          </w:p>
        </w:tc>
        <w:tc>
          <w:tcPr>
            <w:tcW w:w="1275" w:type="dxa"/>
          </w:tcPr>
          <w:p w:rsidR="008C4B93" w:rsidRPr="00D77475" w:rsidRDefault="008C4B93" w:rsidP="00B53039"/>
        </w:tc>
      </w:tr>
      <w:tr w:rsidR="008C4B93" w:rsidRPr="00D77475" w:rsidTr="00B53039"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6E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Выдача разрешений на снос или пересадку зеленых насаждений.</w:t>
            </w:r>
          </w:p>
        </w:tc>
        <w:tc>
          <w:tcPr>
            <w:tcW w:w="3969" w:type="dxa"/>
          </w:tcPr>
          <w:p w:rsidR="008C4B93" w:rsidRPr="00276E90" w:rsidRDefault="008C4B93" w:rsidP="00B53039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E90">
              <w:rPr>
                <w:rFonts w:ascii="Times New Roman" w:hAnsi="Times New Roman" w:cs="Times New Roman"/>
                <w:sz w:val="24"/>
                <w:szCs w:val="24"/>
              </w:rPr>
              <w:t xml:space="preserve">   Постановление № 58/1 от 05.08.2015 </w:t>
            </w:r>
            <w:r w:rsidRPr="00276E90">
              <w:rPr>
                <w:rFonts w:ascii="Times New Roman" w:hAnsi="Times New Roman" w:cs="Times New Roman"/>
              </w:rPr>
              <w:t xml:space="preserve">«Об утверждении административного регламента предоставления муниципальной услуги </w:t>
            </w:r>
            <w:r w:rsidRPr="00276E90">
              <w:rPr>
                <w:rFonts w:ascii="Times New Roman" w:hAnsi="Times New Roman" w:cs="Times New Roman"/>
                <w:sz w:val="24"/>
                <w:szCs w:val="24"/>
              </w:rPr>
              <w:t>«Выдача разрешений на снос или пересадку зеленых насаждений»».</w:t>
            </w:r>
          </w:p>
        </w:tc>
        <w:tc>
          <w:tcPr>
            <w:tcW w:w="1275" w:type="dxa"/>
          </w:tcPr>
          <w:p w:rsidR="008C4B93" w:rsidRPr="00D77475" w:rsidRDefault="008C4B93" w:rsidP="00B53039"/>
        </w:tc>
      </w:tr>
      <w:tr w:rsidR="008C4B93" w:rsidRPr="00D77475" w:rsidTr="00B53039"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t>7.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276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Учет граждан, имеющих трех и более детей, желающих приобрести земельные участки</w:t>
            </w:r>
          </w:p>
        </w:tc>
        <w:tc>
          <w:tcPr>
            <w:tcW w:w="3969" w:type="dxa"/>
          </w:tcPr>
          <w:p w:rsidR="008C4B93" w:rsidRPr="00276E90" w:rsidRDefault="008C4B93" w:rsidP="00B5303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E9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№ 19 от 21.03.2016 «Об утверждении административного регламента предоставления муниципальной услуги «Учет граждан, имеющих трех и более детей, желающих приобрести земельные участки»»</w:t>
            </w:r>
          </w:p>
        </w:tc>
        <w:tc>
          <w:tcPr>
            <w:tcW w:w="1275" w:type="dxa"/>
          </w:tcPr>
          <w:p w:rsidR="008C4B93" w:rsidRPr="00D77475" w:rsidRDefault="008C4B93" w:rsidP="00B53039">
            <w:pPr>
              <w:pStyle w:val="a4"/>
              <w:rPr>
                <w:sz w:val="24"/>
                <w:szCs w:val="24"/>
              </w:rPr>
            </w:pPr>
          </w:p>
        </w:tc>
      </w:tr>
      <w:tr w:rsidR="008C4B93" w:rsidRPr="00D77475" w:rsidTr="00B53039"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t>8.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6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Учет граждан по бесплатному получению земельных участков для индивидуального жилищного строительства, признанных нуждающимися в улучшении жилищных условий.</w:t>
            </w:r>
          </w:p>
        </w:tc>
        <w:tc>
          <w:tcPr>
            <w:tcW w:w="3969" w:type="dxa"/>
          </w:tcPr>
          <w:p w:rsidR="008C4B93" w:rsidRPr="00276E90" w:rsidRDefault="008C4B93" w:rsidP="00B53039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E9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№ 20 от 21.03.2016 «Об утверждении административного регламента предоставления муниципальной услуги «Учет граждан по бесплатному получению земельных участков для индивидуального жилищного строительства, признанных нуждающимися в улучшении жилищных условий»</w:t>
            </w:r>
          </w:p>
        </w:tc>
        <w:tc>
          <w:tcPr>
            <w:tcW w:w="1275" w:type="dxa"/>
          </w:tcPr>
          <w:p w:rsidR="008C4B93" w:rsidRPr="00D77475" w:rsidRDefault="008C4B93" w:rsidP="00B53039">
            <w:pPr>
              <w:pStyle w:val="a4"/>
              <w:rPr>
                <w:sz w:val="24"/>
                <w:szCs w:val="24"/>
              </w:rPr>
            </w:pPr>
          </w:p>
        </w:tc>
      </w:tr>
      <w:tr w:rsidR="008C4B93" w:rsidRPr="00D77475" w:rsidTr="00B53039">
        <w:tc>
          <w:tcPr>
            <w:tcW w:w="702" w:type="dxa"/>
          </w:tcPr>
          <w:p w:rsidR="008C4B93" w:rsidRPr="00D77475" w:rsidRDefault="008C4B93" w:rsidP="00B53039">
            <w:pPr>
              <w:pStyle w:val="a4"/>
              <w:jc w:val="center"/>
              <w:rPr>
                <w:sz w:val="24"/>
                <w:szCs w:val="24"/>
              </w:rPr>
            </w:pPr>
            <w:r w:rsidRPr="00D77475">
              <w:rPr>
                <w:sz w:val="24"/>
                <w:szCs w:val="24"/>
              </w:rPr>
              <w:t>9.</w:t>
            </w:r>
          </w:p>
        </w:tc>
        <w:tc>
          <w:tcPr>
            <w:tcW w:w="4969" w:type="dxa"/>
          </w:tcPr>
          <w:p w:rsidR="008C4B93" w:rsidRPr="00276E90" w:rsidRDefault="008C4B93" w:rsidP="00B53039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6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Выдача разрешения (ордера) на производство земляных работ.</w:t>
            </w:r>
          </w:p>
        </w:tc>
        <w:tc>
          <w:tcPr>
            <w:tcW w:w="3969" w:type="dxa"/>
          </w:tcPr>
          <w:p w:rsidR="008C4B93" w:rsidRPr="00276E90" w:rsidRDefault="008C4B93" w:rsidP="00B53039">
            <w:pPr>
              <w:jc w:val="both"/>
              <w:rPr>
                <w:rFonts w:ascii="Times New Roman" w:hAnsi="Times New Roman" w:cs="Times New Roman"/>
              </w:rPr>
            </w:pPr>
            <w:r w:rsidRPr="00276E90">
              <w:rPr>
                <w:rFonts w:ascii="Times New Roman" w:hAnsi="Times New Roman" w:cs="Times New Roman"/>
              </w:rPr>
              <w:t>Постановление № 21 от 21.03.2016 «Об утверждении административного регламента предоставления муниципальной услуги «</w:t>
            </w:r>
            <w:r w:rsidRPr="00276E9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разрешения (ордера) на производство земляных работ»».</w:t>
            </w:r>
          </w:p>
        </w:tc>
        <w:tc>
          <w:tcPr>
            <w:tcW w:w="1275" w:type="dxa"/>
          </w:tcPr>
          <w:p w:rsidR="008C4B93" w:rsidRPr="00D77475" w:rsidRDefault="008C4B93" w:rsidP="00B53039">
            <w:pPr>
              <w:pStyle w:val="a4"/>
              <w:rPr>
                <w:sz w:val="24"/>
                <w:szCs w:val="24"/>
              </w:rPr>
            </w:pPr>
          </w:p>
        </w:tc>
      </w:tr>
    </w:tbl>
    <w:p w:rsidR="008C4B93" w:rsidRPr="00D77475" w:rsidRDefault="008C4B93" w:rsidP="008C4B93">
      <w:pPr>
        <w:pStyle w:val="a4"/>
        <w:rPr>
          <w:sz w:val="24"/>
          <w:szCs w:val="24"/>
        </w:rPr>
      </w:pPr>
    </w:p>
    <w:p w:rsidR="008C4B93" w:rsidRDefault="008C4B93" w:rsidP="008C4B93">
      <w:pPr>
        <w:tabs>
          <w:tab w:val="left" w:pos="5712"/>
        </w:tabs>
        <w:rPr>
          <w:b/>
          <w:sz w:val="28"/>
          <w:szCs w:val="28"/>
        </w:rPr>
      </w:pPr>
      <w:bookmarkStart w:id="0" w:name="_GoBack"/>
    </w:p>
    <w:p w:rsidR="008C4B93" w:rsidRDefault="008C4B93" w:rsidP="008C4B93">
      <w:pPr>
        <w:tabs>
          <w:tab w:val="left" w:pos="5712"/>
        </w:tabs>
        <w:rPr>
          <w:b/>
          <w:sz w:val="28"/>
          <w:szCs w:val="28"/>
        </w:rPr>
      </w:pPr>
    </w:p>
    <w:p w:rsidR="008C4B93" w:rsidRPr="00D77475" w:rsidRDefault="008C4B93" w:rsidP="008C4B93">
      <w:pPr>
        <w:tabs>
          <w:tab w:val="left" w:pos="5712"/>
        </w:tabs>
        <w:rPr>
          <w:b/>
          <w:sz w:val="28"/>
          <w:szCs w:val="28"/>
        </w:rPr>
      </w:pPr>
      <w:r w:rsidRPr="00D77475">
        <w:rPr>
          <w:b/>
          <w:sz w:val="28"/>
          <w:szCs w:val="28"/>
        </w:rPr>
        <w:t>И.о. главы Администрации сельсовета</w:t>
      </w:r>
      <w:r w:rsidRPr="00D77475">
        <w:rPr>
          <w:b/>
          <w:sz w:val="28"/>
          <w:szCs w:val="28"/>
        </w:rPr>
        <w:tab/>
        <w:t xml:space="preserve">                  Е.В. Петрова.</w:t>
      </w:r>
      <w:bookmarkEnd w:id="0"/>
    </w:p>
    <w:p w:rsidR="008C4B93" w:rsidRDefault="008C4B93" w:rsidP="008C4B93">
      <w:pPr>
        <w:tabs>
          <w:tab w:val="left" w:pos="2640"/>
        </w:tabs>
        <w:rPr>
          <w:sz w:val="24"/>
          <w:szCs w:val="24"/>
        </w:rPr>
      </w:pPr>
    </w:p>
    <w:p w:rsidR="008C4B93" w:rsidRDefault="008C4B93" w:rsidP="008C4B93">
      <w:pPr>
        <w:tabs>
          <w:tab w:val="left" w:pos="2640"/>
        </w:tabs>
        <w:rPr>
          <w:sz w:val="24"/>
          <w:szCs w:val="24"/>
        </w:rPr>
      </w:pPr>
    </w:p>
    <w:p w:rsidR="008C4B93" w:rsidRPr="008C4B93" w:rsidRDefault="008C4B93" w:rsidP="008C4B93">
      <w:pPr>
        <w:tabs>
          <w:tab w:val="left" w:pos="2640"/>
        </w:tabs>
        <w:rPr>
          <w:sz w:val="24"/>
          <w:szCs w:val="24"/>
        </w:rPr>
      </w:pPr>
    </w:p>
    <w:sectPr w:rsidR="008C4B93" w:rsidRPr="008C4B93" w:rsidSect="00851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E2795"/>
    <w:multiLevelType w:val="hybridMultilevel"/>
    <w:tmpl w:val="2A58C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86864"/>
    <w:multiLevelType w:val="hybridMultilevel"/>
    <w:tmpl w:val="79786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8C4B93"/>
    <w:rsid w:val="00045773"/>
    <w:rsid w:val="001F12C2"/>
    <w:rsid w:val="003A0B32"/>
    <w:rsid w:val="0062620B"/>
    <w:rsid w:val="00811E99"/>
    <w:rsid w:val="0085108D"/>
    <w:rsid w:val="008C4B93"/>
    <w:rsid w:val="00912147"/>
    <w:rsid w:val="009A5873"/>
    <w:rsid w:val="00AA09E7"/>
    <w:rsid w:val="00C62C7E"/>
    <w:rsid w:val="00CE1701"/>
    <w:rsid w:val="00F4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08D"/>
  </w:style>
  <w:style w:type="paragraph" w:styleId="1">
    <w:name w:val="heading 1"/>
    <w:basedOn w:val="a"/>
    <w:next w:val="a"/>
    <w:link w:val="10"/>
    <w:uiPriority w:val="9"/>
    <w:qFormat/>
    <w:rsid w:val="00CE170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B93"/>
    <w:pPr>
      <w:ind w:left="720"/>
      <w:contextualSpacing/>
    </w:pPr>
  </w:style>
  <w:style w:type="paragraph" w:styleId="a4">
    <w:name w:val="No Spacing"/>
    <w:uiPriority w:val="1"/>
    <w:qFormat/>
    <w:rsid w:val="008C4B93"/>
    <w:pPr>
      <w:spacing w:after="0" w:line="240" w:lineRule="auto"/>
    </w:pPr>
  </w:style>
  <w:style w:type="table" w:styleId="a5">
    <w:name w:val="Table Grid"/>
    <w:basedOn w:val="a1"/>
    <w:uiPriority w:val="59"/>
    <w:rsid w:val="008C4B9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8C4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E170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2017-05-26T02:48:00Z</cp:lastPrinted>
  <dcterms:created xsi:type="dcterms:W3CDTF">2017-06-29T07:31:00Z</dcterms:created>
  <dcterms:modified xsi:type="dcterms:W3CDTF">2017-06-29T07:31:00Z</dcterms:modified>
</cp:coreProperties>
</file>